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2" w:rsidRDefault="00941795" w:rsidP="003637ED">
      <w:pPr>
        <w:ind w:left="57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do zarządzenia</w:t>
      </w:r>
      <w:r w:rsidR="003637ED">
        <w:rPr>
          <w:rFonts w:ascii="Times New Roman" w:eastAsia="Times New Roman" w:hAnsi="Times New Roman" w:cs="Times New Roman"/>
          <w:sz w:val="24"/>
          <w:szCs w:val="24"/>
        </w:rPr>
        <w:t xml:space="preserve"> nr1/2020 Kierownika  Gminnego Klubu Dziecięcego przy Zespole Placówek Oświatowych w Winnicy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Data złożenia wniosku-.................</w:t>
      </w:r>
    </w:p>
    <w:p w:rsidR="003D7212" w:rsidRDefault="003D7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 w:rsidP="00C90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PRZYJĘCIE DZIECKA</w:t>
      </w:r>
    </w:p>
    <w:p w:rsidR="003D7212" w:rsidRDefault="00941795" w:rsidP="00C90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C90359">
        <w:rPr>
          <w:rFonts w:ascii="Times New Roman" w:eastAsia="Times New Roman" w:hAnsi="Times New Roman" w:cs="Times New Roman"/>
          <w:b/>
          <w:sz w:val="24"/>
          <w:szCs w:val="24"/>
        </w:rPr>
        <w:t xml:space="preserve"> Gminnego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Klubu Dziecięcego przy Zespole Placówek Oświatowych w Winnicy</w:t>
      </w:r>
    </w:p>
    <w:p w:rsidR="003D7212" w:rsidRDefault="00941795" w:rsidP="00C90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2020 /2021</w:t>
      </w:r>
    </w:p>
    <w:p w:rsidR="003D7212" w:rsidRDefault="00941795" w:rsidP="00C90359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 Wniosek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wypełniają  rodzice  lub  prawni  opiekunowie.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Wymagane podpisy obojga rodziców.)</w:t>
      </w:r>
    </w:p>
    <w:p w:rsidR="003D7212" w:rsidRDefault="009417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OSOBOWE DZIECKA</w:t>
      </w:r>
    </w:p>
    <w:tbl>
      <w:tblPr>
        <w:tblStyle w:val="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7"/>
        <w:gridCol w:w="1554"/>
        <w:gridCol w:w="197"/>
        <w:gridCol w:w="1356"/>
        <w:gridCol w:w="3108"/>
      </w:tblGrid>
      <w:tr w:rsidR="003D7212">
        <w:trPr>
          <w:trHeight w:val="413"/>
        </w:trPr>
        <w:tc>
          <w:tcPr>
            <w:tcW w:w="9322" w:type="dxa"/>
            <w:gridSpan w:val="5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:</w:t>
            </w:r>
          </w:p>
        </w:tc>
      </w:tr>
      <w:tr w:rsidR="003D7212">
        <w:trPr>
          <w:trHeight w:val="412"/>
        </w:trPr>
        <w:tc>
          <w:tcPr>
            <w:tcW w:w="9322" w:type="dxa"/>
            <w:gridSpan w:val="5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</w:tr>
      <w:tr w:rsidR="003D7212">
        <w:tc>
          <w:tcPr>
            <w:tcW w:w="4858" w:type="dxa"/>
            <w:gridSpan w:val="3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urodzenia:</w:t>
            </w:r>
          </w:p>
        </w:tc>
      </w:tr>
      <w:tr w:rsidR="003D7212">
        <w:trPr>
          <w:trHeight w:val="69"/>
        </w:trPr>
        <w:tc>
          <w:tcPr>
            <w:tcW w:w="9322" w:type="dxa"/>
            <w:gridSpan w:val="5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rPr>
          <w:trHeight w:val="67"/>
        </w:trPr>
        <w:tc>
          <w:tcPr>
            <w:tcW w:w="9322" w:type="dxa"/>
            <w:gridSpan w:val="5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zamieszkania: </w:t>
            </w:r>
          </w:p>
        </w:tc>
      </w:tr>
      <w:tr w:rsidR="003D7212">
        <w:trPr>
          <w:trHeight w:val="67"/>
        </w:trPr>
        <w:tc>
          <w:tcPr>
            <w:tcW w:w="3107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3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domu </w:t>
            </w:r>
          </w:p>
        </w:tc>
        <w:tc>
          <w:tcPr>
            <w:tcW w:w="310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3D7212">
        <w:trPr>
          <w:trHeight w:val="67"/>
        </w:trPr>
        <w:tc>
          <w:tcPr>
            <w:tcW w:w="4661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</w:tr>
    </w:tbl>
    <w:p w:rsidR="003D7212" w:rsidRDefault="003D721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DANE  OSOBOWE RODZICÓW / OPIEKUNÓW KANDYDATA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1536"/>
        <w:gridCol w:w="1535"/>
        <w:gridCol w:w="3071"/>
      </w:tblGrid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dziecka</w:t>
            </w:r>
          </w:p>
        </w:tc>
      </w:tr>
      <w:tr w:rsidR="003D7212">
        <w:trPr>
          <w:trHeight w:val="278"/>
        </w:trPr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rPr>
          <w:trHeight w:val="277"/>
        </w:trPr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PESEL:</w:t>
            </w: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zamieszkania:</w:t>
            </w:r>
          </w:p>
        </w:tc>
      </w:tr>
      <w:tr w:rsidR="003D7212">
        <w:trPr>
          <w:trHeight w:val="135"/>
        </w:trPr>
        <w:tc>
          <w:tcPr>
            <w:tcW w:w="3070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307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3D7212">
        <w:trPr>
          <w:trHeight w:val="135"/>
        </w:trPr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 kontaktowy:</w:t>
            </w: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dziecka</w:t>
            </w: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Imię i nazwisko: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rPr>
          <w:trHeight w:val="135"/>
        </w:trPr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zamieszkania:</w:t>
            </w:r>
          </w:p>
        </w:tc>
      </w:tr>
      <w:tr w:rsidR="003D7212">
        <w:trPr>
          <w:trHeight w:val="90"/>
        </w:trPr>
        <w:tc>
          <w:tcPr>
            <w:tcW w:w="3070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307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3D7212">
        <w:trPr>
          <w:trHeight w:val="90"/>
        </w:trPr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D7212">
        <w:tc>
          <w:tcPr>
            <w:tcW w:w="9212" w:type="dxa"/>
            <w:gridSpan w:val="4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rPr>
          <w:trHeight w:val="675"/>
        </w:trPr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 kontaktowy:</w:t>
            </w:r>
          </w:p>
        </w:tc>
      </w:tr>
    </w:tbl>
    <w:p w:rsidR="003D7212" w:rsidRDefault="003D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RODZEŃSTWO DZIECKA</w:t>
      </w:r>
    </w:p>
    <w:p w:rsidR="003D7212" w:rsidRDefault="003D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D721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</w:t>
            </w:r>
          </w:p>
        </w:tc>
      </w:tr>
      <w:tr w:rsidR="003D721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12" w:rsidRDefault="003D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 INFORMACJE O POBYCIE DZIECKA W KLUBIE</w:t>
      </w: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7"/>
        <w:gridCol w:w="3107"/>
        <w:gridCol w:w="3108"/>
      </w:tblGrid>
      <w:tr w:rsidR="003D7212">
        <w:trPr>
          <w:trHeight w:val="135"/>
        </w:trPr>
        <w:tc>
          <w:tcPr>
            <w:tcW w:w="9322" w:type="dxa"/>
            <w:gridSpan w:val="3"/>
          </w:tcPr>
          <w:p w:rsidR="003D7212" w:rsidRDefault="0094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poniedziałku do piątku</w:t>
            </w:r>
          </w:p>
        </w:tc>
      </w:tr>
      <w:tr w:rsidR="003D7212">
        <w:tc>
          <w:tcPr>
            <w:tcW w:w="3107" w:type="dxa"/>
          </w:tcPr>
          <w:p w:rsidR="003D7212" w:rsidRDefault="0094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Deklarowany pobyt dziecka w placówce </w:t>
            </w:r>
          </w:p>
        </w:tc>
        <w:tc>
          <w:tcPr>
            <w:tcW w:w="3107" w:type="dxa"/>
          </w:tcPr>
          <w:p w:rsidR="003D7212" w:rsidRDefault="0094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od godziny</w:t>
            </w:r>
          </w:p>
        </w:tc>
        <w:tc>
          <w:tcPr>
            <w:tcW w:w="3108" w:type="dxa"/>
          </w:tcPr>
          <w:p w:rsidR="003D7212" w:rsidRDefault="0094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do godziny</w:t>
            </w:r>
          </w:p>
        </w:tc>
      </w:tr>
    </w:tbl>
    <w:p w:rsidR="003D7212" w:rsidRDefault="003D7212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941795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KRYTERIA DAJĄCE PIERWSZEŃSTWO PRZYJĘCIA DO PLACÓWKI</w:t>
      </w:r>
    </w:p>
    <w:tbl>
      <w:tblPr>
        <w:tblStyle w:val="a3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261"/>
        <w:gridCol w:w="708"/>
        <w:gridCol w:w="675"/>
      </w:tblGrid>
      <w:tr w:rsidR="003D7212">
        <w:trPr>
          <w:trHeight w:val="555"/>
        </w:trPr>
        <w:tc>
          <w:tcPr>
            <w:tcW w:w="4678" w:type="dxa"/>
            <w:vMerge w:val="restart"/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Informacja o spełnianiu kryteriów, dających pierwszeństwo w przyjęciu do placówki </w:t>
            </w:r>
            <w:r w:rsidR="00182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przypadku gdy liczba dzieci zgłoszonych jest większa niż liczba wolnych miejsc</w:t>
            </w:r>
          </w:p>
          <w:p w:rsidR="003D7212" w:rsidRDefault="00941795" w:rsidP="001821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Uchwała Nr </w:t>
            </w:r>
            <w:r w:rsidR="00182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XVII/127/2020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 Gminy</w:t>
            </w:r>
            <w:r w:rsidR="001821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Winnica z dnia 24 sierpnia 2020r.</w:t>
            </w:r>
          </w:p>
        </w:tc>
        <w:tc>
          <w:tcPr>
            <w:tcW w:w="3261" w:type="dxa"/>
            <w:vMerge w:val="restart"/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 potwierdzający spełnianie wybranego kryterium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załącznik do wniosku )</w:t>
            </w:r>
          </w:p>
        </w:tc>
        <w:tc>
          <w:tcPr>
            <w:tcW w:w="1383" w:type="dxa"/>
            <w:gridSpan w:val="2"/>
          </w:tcPr>
          <w:p w:rsidR="003D7212" w:rsidRDefault="00733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Zgłoszenie kryterium do oceny</w:t>
            </w:r>
            <w:r w:rsidR="0094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7212">
        <w:trPr>
          <w:trHeight w:val="555"/>
        </w:trPr>
        <w:tc>
          <w:tcPr>
            <w:tcW w:w="4678" w:type="dxa"/>
            <w:vMerge/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75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D7212">
        <w:tc>
          <w:tcPr>
            <w:tcW w:w="467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1.Oboje rodzice zamieszkują na terenie Gminy Winnica, rozliczają podatek dochodowy od osób fizycznych w Urzędzie Skarbowym</w:t>
            </w:r>
          </w:p>
        </w:tc>
        <w:tc>
          <w:tcPr>
            <w:tcW w:w="326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Jeżeli adres  zameldowania jest inny niż adres zamieszkania, wypełnić oświadczenie o aktualnym stanie zamieszkania.</w:t>
            </w:r>
          </w:p>
        </w:tc>
        <w:tc>
          <w:tcPr>
            <w:tcW w:w="708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467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2.Oboje rodzice pracują zawodowo lub uczą się w systemie dziennym i nie przebywają na urlopach macierzyńskich, rodzicielskich, wychowawczych</w:t>
            </w:r>
          </w:p>
        </w:tc>
        <w:tc>
          <w:tcPr>
            <w:tcW w:w="326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Zaświadczenie o zatrudnieniu, aktualny wydruk z CEIDG/KRS, zaświadczenie z uczelni</w:t>
            </w:r>
          </w:p>
        </w:tc>
        <w:tc>
          <w:tcPr>
            <w:tcW w:w="708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467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Rodzic samotnie wychowujący dziecko pracuje zawodowo lub uczy się w systemie dziennym i nie przebywa  na urlopie macierzyńskim, rodzicielskim, wychowawczym.</w:t>
            </w:r>
          </w:p>
        </w:tc>
        <w:tc>
          <w:tcPr>
            <w:tcW w:w="326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Zaświadczenie o zatrudnieniu, aktualny wydruk z CEIDG/KRS, zaświadczenie z uczelni oraz oświadczenie rodzica o samotnym wychowywaniu dziecka</w:t>
            </w:r>
          </w:p>
        </w:tc>
        <w:tc>
          <w:tcPr>
            <w:tcW w:w="708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467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4.Kandydat, którego dotyczy wniosek legitymuje się orzeczeniem o niepełnosprawności</w:t>
            </w:r>
          </w:p>
        </w:tc>
        <w:tc>
          <w:tcPr>
            <w:tcW w:w="3261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Orzeczenie o niepełnosprawności ( kopia potwierdzona za zgodność z oryginałem przez rodzica)</w:t>
            </w:r>
          </w:p>
        </w:tc>
        <w:tc>
          <w:tcPr>
            <w:tcW w:w="708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4678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5.Kandydat, którego dotyczy wniosek pochodzi  z wielodzietnej rodziny, posiadającej co najmniej 3 małoletnich dzieci ( w roku, w którym ma być przyjęty do Klubu)</w:t>
            </w:r>
          </w:p>
        </w:tc>
        <w:tc>
          <w:tcPr>
            <w:tcW w:w="3261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D7212" w:rsidRDefault="009417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Oświadczenie rodzica o wielodzietności</w:t>
            </w:r>
          </w:p>
        </w:tc>
        <w:tc>
          <w:tcPr>
            <w:tcW w:w="708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12" w:rsidRDefault="003D7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przedłożone informacje są zgodne ze stanem faktycznym.</w:t>
      </w:r>
    </w:p>
    <w:tbl>
      <w:tblPr>
        <w:tblStyle w:val="a4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369"/>
        <w:gridCol w:w="2976"/>
      </w:tblGrid>
      <w:tr w:rsidR="003D7212">
        <w:tc>
          <w:tcPr>
            <w:tcW w:w="2977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76" w:type="dxa"/>
          </w:tcPr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3D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3D7212">
        <w:tc>
          <w:tcPr>
            <w:tcW w:w="2977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369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matki/opiekunki</w:t>
            </w:r>
          </w:p>
        </w:tc>
        <w:tc>
          <w:tcPr>
            <w:tcW w:w="2976" w:type="dxa"/>
          </w:tcPr>
          <w:p w:rsidR="003D7212" w:rsidRDefault="00941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ojca/opiekuna</w:t>
            </w:r>
          </w:p>
        </w:tc>
      </w:tr>
    </w:tbl>
    <w:p w:rsidR="003D7212" w:rsidRDefault="003D721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9417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3D7212" w:rsidRDefault="003D72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podpisany(a): ................................................................... legitymujący(a) się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dowodem osobistym: seria .......... numer ...................... PESEL: 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aktualne miejsce mojego zamieszkania jest pod adresem: 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25 Kodeksu Cywilnego: „Miejscem zamieszkania osoby fizycznej jest miejscowość, w której osoba ta przebywa z zamiarem stałego pobytu.”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dane podaję świadomy(a) o odpowiedzialności karnej wynikającej z art. 233 K.K. za składanie fałszywych zeznań. Art. 233 § 1 K.K. „Kto składając zeznanie mające służyć za dowód w postępowaniu sądowym lub w innym postępowaniu prowadzonym na podstawie ustawy, zeznaje nieprawdę lub zataja prawdę, podlega karze pozbawienia wolności do trzech lat”.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(czytelny podpis składającego oświadczenie) </w:t>
      </w: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3D721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37D" w:rsidRDefault="00BE537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</w:t>
      </w: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imię i nazwisko rodzica kandydata </w:t>
      </w: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(adres) </w:t>
      </w:r>
    </w:p>
    <w:p w:rsidR="003D7212" w:rsidRDefault="003D721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D7212" w:rsidRDefault="003D721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D7212" w:rsidRDefault="009417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WIELODZIETNOŚCI RODZINY KANDYDATA </w:t>
      </w:r>
    </w:p>
    <w:p w:rsidR="003D7212" w:rsidRDefault="009417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3637ED">
        <w:rPr>
          <w:rFonts w:ascii="Times New Roman" w:eastAsia="Times New Roman" w:hAnsi="Times New Roman" w:cs="Times New Roman"/>
          <w:b/>
          <w:sz w:val="24"/>
          <w:szCs w:val="24"/>
        </w:rPr>
        <w:t xml:space="preserve">Gminnego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Klubu Dziecięcego przy Zespole Placówek Oświatowych w Winnicy</w:t>
      </w:r>
    </w:p>
    <w:p w:rsidR="003D7212" w:rsidRDefault="003D72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212" w:rsidRDefault="009417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podpisana/y oświadczam, że jestem rodzicem/prawnym opiekunem dziecka </w:t>
      </w: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..........................................................................., wychowującego się w rodzinie wielodzietnej. </w:t>
      </w:r>
    </w:p>
    <w:p w:rsidR="003D7212" w:rsidRDefault="0094179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(imię i nazwisko dziecka)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Dzieci pozostające we wspólnym gospodarstwie domowym (włącznie z kandydatem do </w:t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Klubu Dziecięcego przy Zespole Placówek Oświatowych w Winnicy): </w:t>
      </w:r>
    </w:p>
    <w:p w:rsidR="003D7212" w:rsidRDefault="003D721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690"/>
        <w:gridCol w:w="2265"/>
        <w:gridCol w:w="2565"/>
      </w:tblGrid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lp.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Imię i nazwisko dziecka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rok urodzenia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941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miejsce nauki </w:t>
            </w:r>
          </w:p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12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212" w:rsidRDefault="003D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12" w:rsidRDefault="003D7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świadomy/a odpowiedzialności karnej za złożenie fałszywego oświadczenia.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3D7212" w:rsidRDefault="00941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............................., dnia ............................... </w:t>
      </w:r>
    </w:p>
    <w:p w:rsidR="003D7212" w:rsidRDefault="009417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......................................................................</w:t>
      </w:r>
    </w:p>
    <w:p w:rsidR="003D7212" w:rsidRDefault="00941795" w:rsidP="003637E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czytelny podpis osoby składającej oświadczenie </w:t>
      </w:r>
    </w:p>
    <w:p w:rsidR="002C2292" w:rsidRDefault="002C2292" w:rsidP="003637E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Default="002C2292" w:rsidP="003637E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pStyle w:val="NormalnyWeb"/>
        <w:jc w:val="center"/>
        <w:rPr>
          <w:rStyle w:val="Uwydatnienie"/>
          <w:b/>
          <w:i w:val="0"/>
        </w:rPr>
      </w:pPr>
      <w:r w:rsidRPr="002C2292">
        <w:rPr>
          <w:rStyle w:val="Uwydatnienie"/>
          <w:b/>
          <w:i w:val="0"/>
        </w:rPr>
        <w:t>Informacja o przetwarzaniu danych osobowych</w:t>
      </w:r>
    </w:p>
    <w:p w:rsidR="002C2292" w:rsidRPr="002C2292" w:rsidRDefault="002C2292" w:rsidP="002C2292">
      <w:pPr>
        <w:pStyle w:val="NormalnyWeb"/>
        <w:jc w:val="both"/>
      </w:pPr>
      <w:r w:rsidRPr="002C2292">
        <w:lastRenderedPageBreak/>
        <w:t xml:space="preserve">Zgodnie z art. 13 ust. 1 i ust. 2 Rozporządzenia Parlamentu Europejskiego i Rady (UE) 2016/679 z dnia 27 kwietnia 2016 roku w sprawie ochrony osób fizycznych w związku </w:t>
      </w:r>
      <w:r w:rsidRPr="002C2292">
        <w:br/>
        <w:t>z przetwarzaniem danych osobowych i w sprawie swobodnego przepływu takich danych oraz uchylenia dyrektywy 95/46/WE (ogólne rozporządzenie o ochronie danych – RODO)</w:t>
      </w:r>
      <w:r w:rsidRPr="002C2292">
        <w:br/>
        <w:t>(Dz. Urz. UE. L Nr 119, str. 1), Administrator Danych przekazuje następującą informacje: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rStyle w:val="Uwydatnienie"/>
          <w:i w:val="0"/>
          <w:iCs w:val="0"/>
        </w:rPr>
      </w:pPr>
      <w:r w:rsidRPr="002C2292">
        <w:rPr>
          <w:rStyle w:val="Uwydatnienie"/>
          <w:i w:val="0"/>
        </w:rPr>
        <w:t>Administratorem Pani/Pana danych osobowych jest Wójt Gminy Winnica, ul. Pułtuska 25, 06-120 Winnica.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iCs/>
        </w:rPr>
      </w:pPr>
      <w:r w:rsidRPr="002C2292">
        <w:t xml:space="preserve">Funkcję Inspektora Ochrony Danych pełni ASYSTA Sp. z o.o., 87-800 Włocławek, ul. Płocka 169, </w:t>
      </w:r>
      <w:hyperlink r:id="rId7" w:tgtFrame="_top" w:history="1">
        <w:r w:rsidRPr="002C2292">
          <w:t>inspektor@kiodo.pl</w:t>
        </w:r>
      </w:hyperlink>
      <w:r w:rsidRPr="002C2292">
        <w:t>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iCs/>
        </w:rPr>
      </w:pPr>
      <w:r w:rsidRPr="002C2292">
        <w:rPr>
          <w:rStyle w:val="Uwydatnienie"/>
          <w:i w:val="0"/>
        </w:rPr>
        <w:t xml:space="preserve">Celem zbierania danych jest </w:t>
      </w:r>
      <w:r w:rsidRPr="002C2292">
        <w:t>przeprowadzenie obecnego postępowania rekrutacyjnego, a w przypadku przyjęcia dziecka do klubu w celu zapewnienia prawidłowej opieki w ramach funkcji: opiekuńczej, wychowawczej oraz edukacyjnej.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rStyle w:val="Uwydatnienie"/>
          <w:i w:val="0"/>
        </w:rPr>
      </w:pPr>
      <w:r w:rsidRPr="002C2292">
        <w:rPr>
          <w:rStyle w:val="Uwydatnienie"/>
          <w:i w:val="0"/>
        </w:rPr>
        <w:t xml:space="preserve">Przysługuje Pani/Panu prawo dostępu do treści swoich danych oraz prawo do ich sprostowania, usunięcia lub ograniczenia przetwarzania </w:t>
      </w:r>
      <w:r w:rsidRPr="002C2292">
        <w:t>lub prawo do wniesienia sprzeciwu wobec przetwarzania, a także prawo do przenoszenia danych</w:t>
      </w:r>
      <w:r w:rsidRPr="002C2292">
        <w:rPr>
          <w:rStyle w:val="Uwydatnienie"/>
          <w:i w:val="0"/>
        </w:rPr>
        <w:t>, jak również prawo do cofnięcia zgody w dowolnym momencie oraz prawo do wniesienia skargi do organu nadzorczego.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rStyle w:val="Uwydatnienie"/>
          <w:i w:val="0"/>
        </w:rPr>
      </w:pPr>
      <w:r w:rsidRPr="002C2292">
        <w:rPr>
          <w:rStyle w:val="Uwydatnienie"/>
          <w:i w:val="0"/>
        </w:rPr>
        <w:t>Podanie danych jest dobrowolne, jednak jest warunkiem umożliwiającym ubieganie się o przyjęcie kandydata do Gminnego Klubu Dziecięcego przy Zespole Placówek Oświatowych w Winnicy, siedziba: ul. Wspólna 10, 06-120 Winnica.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iCs/>
        </w:rPr>
      </w:pPr>
      <w:r w:rsidRPr="002C2292">
        <w:t xml:space="preserve">Pani/Pana dane nie będą udostępnianie podmiotom zewnętrznym z wyjątkiem przypadków przewidzianych przepisami prawa lub zawartej umowy. 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rStyle w:val="Uwydatnienie"/>
          <w:i w:val="0"/>
        </w:rPr>
      </w:pPr>
      <w:r w:rsidRPr="002C2292">
        <w:rPr>
          <w:rStyle w:val="Uwydatnienie"/>
          <w:i w:val="0"/>
        </w:rPr>
        <w:t>Dane udostępnione przez Panią/Pana nie będą podlegały profilowaniu.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rStyle w:val="Uwydatnienie"/>
          <w:i w:val="0"/>
        </w:rPr>
      </w:pPr>
      <w:r w:rsidRPr="002C2292">
        <w:rPr>
          <w:rStyle w:val="Uwydatnienie"/>
          <w:i w:val="0"/>
        </w:rPr>
        <w:t>Administrator danych nie będzie przekazywać danych osobowych do państwa trzeciego lub organizacji międzynarodowej.</w:t>
      </w:r>
    </w:p>
    <w:p w:rsidR="002C2292" w:rsidRPr="002C2292" w:rsidRDefault="002C2292" w:rsidP="002C2292">
      <w:pPr>
        <w:pStyle w:val="NormalnyWeb"/>
        <w:numPr>
          <w:ilvl w:val="0"/>
          <w:numId w:val="2"/>
        </w:numPr>
        <w:ind w:left="567" w:hanging="567"/>
        <w:jc w:val="both"/>
        <w:rPr>
          <w:iCs/>
        </w:rPr>
      </w:pPr>
      <w:r w:rsidRPr="002C2292">
        <w:rPr>
          <w:rStyle w:val="Uwydatnienie"/>
          <w:i w:val="0"/>
        </w:rPr>
        <w:t xml:space="preserve">Dane osobowe będą przechowywane przez </w:t>
      </w:r>
      <w:r w:rsidRPr="002C2292">
        <w:t>czas określony w przepisach prawa.</w:t>
      </w:r>
    </w:p>
    <w:p w:rsidR="002C2292" w:rsidRDefault="002C2292" w:rsidP="003637E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Default="002C2292" w:rsidP="002C22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2292" w:rsidRPr="002C2292" w:rsidRDefault="002C2292" w:rsidP="002C2292">
      <w:pPr>
        <w:shd w:val="clear" w:color="auto" w:fill="FFFFFF"/>
        <w:spacing w:after="300"/>
        <w:ind w:left="720"/>
        <w:jc w:val="right"/>
        <w:rPr>
          <w:rFonts w:ascii="Times New Roman" w:hAnsi="Times New Roman" w:cs="Times New Roman"/>
        </w:rPr>
      </w:pPr>
      <w:r w:rsidRPr="002C2292">
        <w:rPr>
          <w:rFonts w:ascii="Times New Roman" w:hAnsi="Times New Roman" w:cs="Times New Roman"/>
        </w:rPr>
        <w:t>Zapoznałam/em się z niniejszą klauzulą informacyjną:</w:t>
      </w:r>
    </w:p>
    <w:p w:rsidR="002C2292" w:rsidRPr="002C2292" w:rsidRDefault="002C2292" w:rsidP="002C2292">
      <w:pPr>
        <w:shd w:val="clear" w:color="auto" w:fill="FFFFFF"/>
        <w:spacing w:after="300"/>
        <w:ind w:left="720"/>
        <w:jc w:val="right"/>
        <w:rPr>
          <w:rFonts w:ascii="Times New Roman" w:hAnsi="Times New Roman" w:cs="Times New Roman"/>
        </w:rPr>
      </w:pPr>
    </w:p>
    <w:p w:rsidR="002C2292" w:rsidRPr="002C2292" w:rsidRDefault="002C2292" w:rsidP="002C2292">
      <w:pPr>
        <w:shd w:val="clear" w:color="auto" w:fill="FFFFFF"/>
        <w:ind w:left="720"/>
        <w:jc w:val="right"/>
        <w:rPr>
          <w:rFonts w:ascii="Times New Roman" w:hAnsi="Times New Roman" w:cs="Times New Roman"/>
        </w:rPr>
      </w:pPr>
      <w:r w:rsidRPr="002C2292">
        <w:rPr>
          <w:rFonts w:ascii="Times New Roman" w:hAnsi="Times New Roman" w:cs="Times New Roman"/>
        </w:rPr>
        <w:t>Data i podpis ……………………………………………………………</w:t>
      </w:r>
    </w:p>
    <w:p w:rsidR="002C2292" w:rsidRPr="002C2292" w:rsidRDefault="002C2292" w:rsidP="002C2292">
      <w:pPr>
        <w:shd w:val="clear" w:color="auto" w:fill="FFFFFF"/>
        <w:ind w:left="720"/>
        <w:jc w:val="right"/>
        <w:rPr>
          <w:rFonts w:ascii="Times New Roman" w:hAnsi="Times New Roman" w:cs="Times New Roman"/>
          <w:vertAlign w:val="superscript"/>
        </w:rPr>
      </w:pPr>
      <w:r w:rsidRPr="002C2292">
        <w:rPr>
          <w:rFonts w:ascii="Times New Roman" w:hAnsi="Times New Roman" w:cs="Times New Roman"/>
        </w:rPr>
        <w:tab/>
      </w:r>
      <w:r w:rsidRPr="002C2292">
        <w:rPr>
          <w:rFonts w:ascii="Times New Roman" w:hAnsi="Times New Roman" w:cs="Times New Roman"/>
        </w:rPr>
        <w:tab/>
        <w:t xml:space="preserve">           </w:t>
      </w:r>
      <w:r w:rsidRPr="002C2292">
        <w:rPr>
          <w:rFonts w:ascii="Times New Roman" w:hAnsi="Times New Roman" w:cs="Times New Roman"/>
          <w:vertAlign w:val="superscript"/>
        </w:rPr>
        <w:t>Podpis rodzica/opiekuna</w:t>
      </w:r>
    </w:p>
    <w:p w:rsidR="002C2292" w:rsidRPr="006E3449" w:rsidRDefault="002C2292" w:rsidP="002C2292">
      <w:pPr>
        <w:tabs>
          <w:tab w:val="left" w:pos="5529"/>
        </w:tabs>
        <w:jc w:val="right"/>
      </w:pPr>
    </w:p>
    <w:p w:rsidR="002C2292" w:rsidRPr="002C2292" w:rsidRDefault="002C2292" w:rsidP="002C2292">
      <w:pPr>
        <w:tabs>
          <w:tab w:val="left" w:pos="3045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2C2292" w:rsidRPr="002C229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8D" w:rsidRDefault="00A20F8D">
      <w:pPr>
        <w:spacing w:after="0" w:line="240" w:lineRule="auto"/>
      </w:pPr>
      <w:r>
        <w:separator/>
      </w:r>
    </w:p>
  </w:endnote>
  <w:endnote w:type="continuationSeparator" w:id="0">
    <w:p w:rsidR="00A20F8D" w:rsidRDefault="00A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12" w:rsidRDefault="00941795">
    <w:pPr>
      <w:jc w:val="right"/>
    </w:pPr>
    <w:r>
      <w:rPr>
        <w:rFonts w:ascii="Times New Roman" w:eastAsia="Times New Roman" w:hAnsi="Times New Roman" w:cs="Times New Roman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EA5593">
      <w:rPr>
        <w:rFonts w:ascii="Times New Roman" w:eastAsia="Times New Roman" w:hAnsi="Times New Roman" w:cs="Times New Roman"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8D" w:rsidRDefault="00A20F8D">
      <w:pPr>
        <w:spacing w:after="0" w:line="240" w:lineRule="auto"/>
      </w:pPr>
      <w:r>
        <w:separator/>
      </w:r>
    </w:p>
  </w:footnote>
  <w:footnote w:type="continuationSeparator" w:id="0">
    <w:p w:rsidR="00A20F8D" w:rsidRDefault="00A20F8D">
      <w:pPr>
        <w:spacing w:after="0" w:line="240" w:lineRule="auto"/>
      </w:pPr>
      <w:r>
        <w:continuationSeparator/>
      </w:r>
    </w:p>
  </w:footnote>
  <w:footnote w:id="1">
    <w:p w:rsidR="002C2292" w:rsidRPr="002C2292" w:rsidRDefault="003637ED" w:rsidP="003637E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Wyjaśnienie: wielodzietność oznacza rodzinę wyc</w:t>
      </w:r>
      <w:r w:rsidR="002C2292">
        <w:rPr>
          <w:rFonts w:ascii="Times New Roman" w:eastAsia="Times New Roman" w:hAnsi="Times New Roman" w:cs="Times New Roman"/>
          <w:sz w:val="20"/>
          <w:szCs w:val="20"/>
          <w:u w:val="single"/>
        </w:rPr>
        <w:t>howującą troje i więcej dzieci.</w:t>
      </w:r>
    </w:p>
    <w:p w:rsidR="002C2292" w:rsidRDefault="002C2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666"/>
    <w:multiLevelType w:val="hybridMultilevel"/>
    <w:tmpl w:val="97DE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EC6"/>
    <w:multiLevelType w:val="multilevel"/>
    <w:tmpl w:val="B024C6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2"/>
    <w:rsid w:val="00182142"/>
    <w:rsid w:val="002C2292"/>
    <w:rsid w:val="002C3EB1"/>
    <w:rsid w:val="003637ED"/>
    <w:rsid w:val="003D7212"/>
    <w:rsid w:val="00733C8A"/>
    <w:rsid w:val="00941795"/>
    <w:rsid w:val="00A20F8D"/>
    <w:rsid w:val="00BE537D"/>
    <w:rsid w:val="00C90359"/>
    <w:rsid w:val="00E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9BA1-CDB1-4D39-A869-7108597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A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24C5F"/>
    <w:pPr>
      <w:ind w:left="720"/>
      <w:contextualSpacing/>
    </w:pPr>
  </w:style>
  <w:style w:type="table" w:styleId="Tabela-Siatka">
    <w:name w:val="Table Grid"/>
    <w:basedOn w:val="Standardowy"/>
    <w:uiPriority w:val="59"/>
    <w:rsid w:val="00524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C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2C2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EK</cp:lastModifiedBy>
  <cp:revision>2</cp:revision>
  <cp:lastPrinted>2020-09-01T07:42:00Z</cp:lastPrinted>
  <dcterms:created xsi:type="dcterms:W3CDTF">2020-09-01T12:45:00Z</dcterms:created>
  <dcterms:modified xsi:type="dcterms:W3CDTF">2020-09-01T12:45:00Z</dcterms:modified>
</cp:coreProperties>
</file>